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29" w:rsidRPr="000D3C5B" w:rsidRDefault="004C4E29" w:rsidP="004C4E29">
      <w:pPr>
        <w:tabs>
          <w:tab w:val="center" w:pos="1980"/>
          <w:tab w:val="center" w:pos="7200"/>
        </w:tabs>
        <w:spacing w:line="312" w:lineRule="auto"/>
        <w:rPr>
          <w:b/>
          <w:sz w:val="24"/>
          <w:szCs w:val="24"/>
        </w:rPr>
      </w:pPr>
      <w:bookmarkStart w:id="0" w:name="_GoBack"/>
      <w:bookmarkEnd w:id="0"/>
      <w:r w:rsidRPr="000D3C5B">
        <w:tab/>
      </w:r>
      <w:r w:rsidR="002F6389">
        <w:rPr>
          <w:sz w:val="24"/>
          <w:szCs w:val="24"/>
          <w:lang w:val="vi-VN"/>
        </w:rPr>
        <w:t>.............................</w:t>
      </w:r>
      <w:r>
        <w:rPr>
          <w:sz w:val="24"/>
          <w:szCs w:val="24"/>
        </w:rPr>
        <w:t>…………..</w:t>
      </w:r>
      <w:r w:rsidRPr="000D3C5B">
        <w:rPr>
          <w:sz w:val="24"/>
          <w:szCs w:val="24"/>
        </w:rPr>
        <w:tab/>
      </w:r>
      <w:r w:rsidRPr="000D3C5B">
        <w:rPr>
          <w:b/>
          <w:sz w:val="24"/>
          <w:szCs w:val="24"/>
        </w:rPr>
        <w:t xml:space="preserve">CỘNG HÒA XÃ HỘI CHỦ NGHĨA VIỆT </w:t>
      </w:r>
      <w:smartTag w:uri="urn:schemas-microsoft-com:office:smarttags" w:element="country-region">
        <w:smartTag w:uri="urn:schemas-microsoft-com:office:smarttags" w:element="place">
          <w:r w:rsidRPr="000D3C5B">
            <w:rPr>
              <w:b/>
              <w:sz w:val="24"/>
              <w:szCs w:val="24"/>
            </w:rPr>
            <w:t>NAM</w:t>
          </w:r>
        </w:smartTag>
      </w:smartTag>
    </w:p>
    <w:p w:rsidR="009D2CDB" w:rsidRPr="009D2CDB" w:rsidRDefault="004C4E29" w:rsidP="004C4E29">
      <w:pPr>
        <w:tabs>
          <w:tab w:val="center" w:pos="1980"/>
          <w:tab w:val="center" w:pos="7200"/>
        </w:tabs>
        <w:spacing w:line="312" w:lineRule="auto"/>
        <w:rPr>
          <w:b/>
          <w:sz w:val="24"/>
          <w:szCs w:val="24"/>
          <w:lang w:val="vi-VN"/>
        </w:rPr>
      </w:pPr>
      <w:r w:rsidRPr="000D3C5B">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190500</wp:posOffset>
                </wp:positionV>
                <wp:extent cx="1428115" cy="0"/>
                <wp:effectExtent l="5080" t="5080" r="508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AAA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41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L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"/>
            </w:pict>
          </mc:Fallback>
        </mc:AlternateContent>
      </w:r>
      <w:r w:rsidRPr="000D3C5B">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183515</wp:posOffset>
                </wp:positionV>
                <wp:extent cx="1125220" cy="0"/>
                <wp:effectExtent l="5080"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D04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5pt" to="14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vn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"/>
            </w:pict>
          </mc:Fallback>
        </mc:AlternateContent>
      </w:r>
      <w:r w:rsidRPr="000D3C5B">
        <w:rPr>
          <w:sz w:val="24"/>
          <w:szCs w:val="24"/>
        </w:rPr>
        <w:tab/>
      </w:r>
      <w:r w:rsidR="009D2CDB">
        <w:rPr>
          <w:sz w:val="24"/>
          <w:szCs w:val="24"/>
          <w:lang w:val="vi-VN"/>
        </w:rPr>
        <w:t xml:space="preserve">                ..................................</w:t>
      </w:r>
      <w:r w:rsidR="009D2CDB" w:rsidRPr="009D2CDB">
        <w:rPr>
          <w:b/>
          <w:sz w:val="24"/>
          <w:szCs w:val="24"/>
        </w:rPr>
        <w:t xml:space="preserve"> </w:t>
      </w:r>
      <w:r w:rsidR="009D2CDB">
        <w:rPr>
          <w:b/>
          <w:sz w:val="24"/>
          <w:szCs w:val="24"/>
          <w:lang w:val="vi-VN"/>
        </w:rPr>
        <w:t xml:space="preserve">                                             </w:t>
      </w:r>
      <w:r w:rsidR="009D2CDB" w:rsidRPr="000D3C5B">
        <w:rPr>
          <w:b/>
          <w:sz w:val="24"/>
          <w:szCs w:val="24"/>
        </w:rPr>
        <w:t>Độc lập – Tự do – Hạnh phúc</w:t>
      </w:r>
    </w:p>
    <w:p w:rsidR="004C4E29" w:rsidRPr="000D3C5B" w:rsidRDefault="004C4E29" w:rsidP="004C4E29">
      <w:pPr>
        <w:tabs>
          <w:tab w:val="center" w:pos="1980"/>
          <w:tab w:val="center" w:pos="7200"/>
        </w:tabs>
        <w:spacing w:line="312" w:lineRule="auto"/>
        <w:rPr>
          <w:b/>
          <w:sz w:val="24"/>
          <w:szCs w:val="24"/>
        </w:rPr>
      </w:pPr>
      <w:r w:rsidRPr="000D3C5B">
        <w:rPr>
          <w:sz w:val="24"/>
          <w:szCs w:val="24"/>
        </w:rPr>
        <w:tab/>
      </w:r>
    </w:p>
    <w:p w:rsidR="004C4E29" w:rsidRPr="000D3C5B" w:rsidRDefault="004C4E29" w:rsidP="004C4E29">
      <w:pPr>
        <w:tabs>
          <w:tab w:val="center" w:pos="1980"/>
          <w:tab w:val="center" w:pos="7740"/>
        </w:tabs>
        <w:spacing w:line="312" w:lineRule="auto"/>
        <w:rPr>
          <w:i/>
          <w:sz w:val="24"/>
          <w:szCs w:val="24"/>
          <w:lang w:val="sv-SE"/>
        </w:rPr>
      </w:pPr>
      <w:r w:rsidRPr="000D3C5B">
        <w:rPr>
          <w:b/>
          <w:sz w:val="24"/>
          <w:szCs w:val="24"/>
        </w:rPr>
        <w:tab/>
      </w:r>
      <w:r w:rsidRPr="000D3C5B">
        <w:rPr>
          <w:sz w:val="24"/>
          <w:szCs w:val="24"/>
        </w:rPr>
        <w:tab/>
      </w:r>
      <w:r>
        <w:rPr>
          <w:sz w:val="24"/>
          <w:szCs w:val="24"/>
          <w:lang w:val="sv-SE"/>
        </w:rPr>
        <w:t>.......</w:t>
      </w:r>
      <w:r w:rsidRPr="000D3C5B">
        <w:rPr>
          <w:i/>
          <w:sz w:val="24"/>
          <w:szCs w:val="24"/>
          <w:lang w:val="sv-SE"/>
        </w:rPr>
        <w:t xml:space="preserve">, ngày   tháng </w:t>
      </w:r>
      <w:r>
        <w:rPr>
          <w:i/>
          <w:sz w:val="24"/>
          <w:szCs w:val="24"/>
          <w:lang w:val="sv-SE"/>
        </w:rPr>
        <w:t xml:space="preserve">  </w:t>
      </w:r>
      <w:r w:rsidRPr="000D3C5B">
        <w:rPr>
          <w:i/>
          <w:sz w:val="24"/>
          <w:szCs w:val="24"/>
          <w:lang w:val="sv-SE"/>
        </w:rPr>
        <w:t>năm 201</w:t>
      </w:r>
      <w:r>
        <w:rPr>
          <w:i/>
          <w:sz w:val="24"/>
          <w:szCs w:val="24"/>
          <w:lang w:val="sv-SE"/>
        </w:rPr>
        <w:t>....</w:t>
      </w:r>
    </w:p>
    <w:p w:rsidR="004C4E29" w:rsidRPr="00491873" w:rsidRDefault="004C4E29" w:rsidP="004C4E29">
      <w:pPr>
        <w:pStyle w:val="Heading4"/>
        <w:spacing w:line="312" w:lineRule="auto"/>
        <w:rPr>
          <w:sz w:val="12"/>
          <w:szCs w:val="32"/>
          <w:lang w:val="sv-SE"/>
        </w:rPr>
      </w:pPr>
    </w:p>
    <w:p w:rsidR="004C4E29" w:rsidRDefault="004C4E29" w:rsidP="004C4E29">
      <w:pPr>
        <w:pStyle w:val="Heading4"/>
        <w:rPr>
          <w:sz w:val="36"/>
          <w:szCs w:val="36"/>
          <w:lang w:val="vi-VN"/>
        </w:rPr>
      </w:pPr>
      <w:r w:rsidRPr="00AE503A">
        <w:rPr>
          <w:sz w:val="36"/>
          <w:szCs w:val="36"/>
          <w:lang w:val="sv-SE"/>
        </w:rPr>
        <w:t xml:space="preserve">BIÊN BẢN </w:t>
      </w:r>
      <w:r w:rsidR="00BB7BF2">
        <w:rPr>
          <w:sz w:val="36"/>
          <w:szCs w:val="36"/>
          <w:lang w:val="vi-VN"/>
        </w:rPr>
        <w:t>BÀN GIAO THIẾT BỊ</w:t>
      </w:r>
    </w:p>
    <w:p w:rsidR="00BB7BF2" w:rsidRPr="00BB7BF2" w:rsidRDefault="00BB7BF2" w:rsidP="00BB7BF2">
      <w:pPr>
        <w:rPr>
          <w:lang w:val="vi-VN" w:eastAsia="en-US"/>
        </w:rPr>
      </w:pPr>
    </w:p>
    <w:p w:rsidR="004C4E29" w:rsidRPr="000D3C5B" w:rsidRDefault="004C4E29" w:rsidP="004C4E29">
      <w:pPr>
        <w:pStyle w:val="Heading4"/>
        <w:spacing w:before="120" w:after="120" w:line="288" w:lineRule="auto"/>
        <w:jc w:val="left"/>
        <w:rPr>
          <w:b w:val="0"/>
          <w:sz w:val="26"/>
          <w:szCs w:val="26"/>
          <w:lang w:val="sv-SE"/>
        </w:rPr>
      </w:pPr>
      <w:r w:rsidRPr="000D3C5B">
        <w:rPr>
          <w:b w:val="0"/>
          <w:sz w:val="26"/>
          <w:szCs w:val="26"/>
          <w:lang w:val="sv-SE"/>
        </w:rPr>
        <w:t xml:space="preserve">Hôm  nay, ngày </w:t>
      </w:r>
      <w:r>
        <w:rPr>
          <w:b w:val="0"/>
          <w:sz w:val="26"/>
          <w:szCs w:val="26"/>
          <w:lang w:val="sv-SE"/>
        </w:rPr>
        <w:t xml:space="preserve"> </w:t>
      </w:r>
      <w:r w:rsidRPr="000D3C5B">
        <w:rPr>
          <w:b w:val="0"/>
          <w:sz w:val="26"/>
          <w:szCs w:val="26"/>
          <w:lang w:val="sv-SE"/>
        </w:rPr>
        <w:t xml:space="preserve"> tháng </w:t>
      </w:r>
      <w:r>
        <w:rPr>
          <w:b w:val="0"/>
          <w:sz w:val="26"/>
          <w:szCs w:val="26"/>
          <w:lang w:val="sv-SE"/>
        </w:rPr>
        <w:t xml:space="preserve"> </w:t>
      </w:r>
      <w:r w:rsidRPr="000D3C5B">
        <w:rPr>
          <w:b w:val="0"/>
          <w:sz w:val="26"/>
          <w:szCs w:val="26"/>
          <w:lang w:val="sv-SE"/>
        </w:rPr>
        <w:t xml:space="preserve"> năm 201</w:t>
      </w:r>
      <w:r>
        <w:rPr>
          <w:b w:val="0"/>
          <w:sz w:val="26"/>
          <w:szCs w:val="26"/>
          <w:lang w:val="sv-SE"/>
        </w:rPr>
        <w:t xml:space="preserve"> </w:t>
      </w:r>
      <w:r w:rsidRPr="000D3C5B">
        <w:rPr>
          <w:b w:val="0"/>
          <w:sz w:val="26"/>
          <w:szCs w:val="26"/>
          <w:lang w:val="sv-SE"/>
        </w:rPr>
        <w:t xml:space="preserve">, tại </w:t>
      </w:r>
      <w:r>
        <w:rPr>
          <w:b w:val="0"/>
          <w:sz w:val="26"/>
          <w:szCs w:val="26"/>
          <w:lang w:val="sv-SE"/>
        </w:rPr>
        <w:t>.................................</w:t>
      </w:r>
      <w:r w:rsidRPr="000D3C5B">
        <w:rPr>
          <w:b w:val="0"/>
          <w:sz w:val="26"/>
          <w:szCs w:val="26"/>
          <w:lang w:val="sv-SE"/>
        </w:rPr>
        <w:t xml:space="preserve"> chúng tôi gồm có:</w:t>
      </w:r>
    </w:p>
    <w:p w:rsidR="004C4E29" w:rsidRPr="000D3C5B" w:rsidRDefault="004C4E29" w:rsidP="004C4E29">
      <w:pPr>
        <w:pStyle w:val="Heading2"/>
        <w:spacing w:before="240" w:line="288" w:lineRule="auto"/>
        <w:jc w:val="both"/>
        <w:rPr>
          <w:spacing w:val="-8"/>
          <w:sz w:val="26"/>
          <w:szCs w:val="26"/>
        </w:rPr>
      </w:pPr>
      <w:r w:rsidRPr="000D3C5B">
        <w:rPr>
          <w:spacing w:val="-8"/>
          <w:sz w:val="26"/>
          <w:szCs w:val="26"/>
        </w:rPr>
        <w:t xml:space="preserve">BÊN GIAO :  </w:t>
      </w:r>
    </w:p>
    <w:p w:rsidR="004C4E29"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Pr="00A67D84" w:rsidRDefault="004C4E29" w:rsidP="004C4E29">
      <w:pPr>
        <w:numPr>
          <w:ilvl w:val="0"/>
          <w:numId w:val="1"/>
        </w:numPr>
        <w:tabs>
          <w:tab w:val="left" w:pos="720"/>
        </w:tabs>
        <w:spacing w:after="60" w:line="288" w:lineRule="auto"/>
        <w:ind w:left="720" w:hanging="380"/>
        <w:rPr>
          <w:sz w:val="26"/>
          <w:szCs w:val="26"/>
        </w:rPr>
      </w:pPr>
      <w:r>
        <w:rPr>
          <w:sz w:val="26"/>
          <w:szCs w:val="26"/>
        </w:rPr>
        <w:t>……………(họ tên)…………… : ………………..(chức vụ)……………</w:t>
      </w:r>
    </w:p>
    <w:p w:rsidR="004C4E29" w:rsidRPr="000D3C5B" w:rsidRDefault="004C4E29" w:rsidP="004C4E29">
      <w:pPr>
        <w:spacing w:after="60" w:line="288" w:lineRule="auto"/>
        <w:rPr>
          <w:b/>
          <w:sz w:val="26"/>
          <w:szCs w:val="26"/>
        </w:rPr>
      </w:pPr>
      <w:r w:rsidRPr="000D3C5B">
        <w:rPr>
          <w:b/>
          <w:sz w:val="26"/>
          <w:szCs w:val="26"/>
        </w:rPr>
        <w:t xml:space="preserve">BÊN NHẬN: </w:t>
      </w:r>
    </w:p>
    <w:p w:rsidR="004C4E29" w:rsidRPr="000D3C5B" w:rsidRDefault="004C4E29" w:rsidP="004C4E29">
      <w:pPr>
        <w:numPr>
          <w:ilvl w:val="0"/>
          <w:numId w:val="2"/>
        </w:numPr>
        <w:tabs>
          <w:tab w:val="clear" w:pos="967"/>
          <w:tab w:val="num" w:pos="720"/>
          <w:tab w:val="left" w:leader="dot" w:pos="9000"/>
        </w:tabs>
        <w:spacing w:after="60" w:line="288" w:lineRule="auto"/>
        <w:ind w:left="1440" w:hanging="1080"/>
        <w:rPr>
          <w:sz w:val="26"/>
          <w:szCs w:val="26"/>
        </w:rPr>
      </w:pPr>
      <w:r w:rsidRPr="000D3C5B">
        <w:rPr>
          <w:sz w:val="26"/>
          <w:szCs w:val="26"/>
        </w:rPr>
        <w:t>Ông/bà</w:t>
      </w:r>
      <w:r w:rsidRPr="000D3C5B">
        <w:rPr>
          <w:sz w:val="26"/>
          <w:szCs w:val="26"/>
        </w:rPr>
        <w:tab/>
      </w:r>
    </w:p>
    <w:p w:rsidR="004C4E29" w:rsidRPr="000D3C5B" w:rsidRDefault="004C4E29" w:rsidP="009D2CDB">
      <w:pPr>
        <w:tabs>
          <w:tab w:val="left" w:leader="dot" w:pos="9000"/>
        </w:tabs>
        <w:spacing w:after="60" w:line="288" w:lineRule="auto"/>
        <w:rPr>
          <w:sz w:val="26"/>
          <w:szCs w:val="26"/>
        </w:rPr>
      </w:pPr>
      <w:r w:rsidRPr="000D3C5B">
        <w:rPr>
          <w:sz w:val="26"/>
          <w:szCs w:val="26"/>
        </w:rPr>
        <w:t>Trung tâm máy tính cho bàn giáo số thiết bị sau:</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109"/>
        <w:gridCol w:w="3107"/>
        <w:gridCol w:w="1355"/>
        <w:gridCol w:w="2265"/>
      </w:tblGrid>
      <w:tr w:rsidR="004C4E29" w:rsidRPr="00D51DB9" w:rsidTr="007B44AC">
        <w:trPr>
          <w:trHeight w:val="815"/>
          <w:jc w:val="center"/>
        </w:trPr>
        <w:tc>
          <w:tcPr>
            <w:tcW w:w="276"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Stt</w:t>
            </w:r>
          </w:p>
        </w:tc>
        <w:tc>
          <w:tcPr>
            <w:tcW w:w="2168"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Tên thiết bị</w:t>
            </w:r>
          </w:p>
        </w:tc>
        <w:tc>
          <w:tcPr>
            <w:tcW w:w="3199"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 xml:space="preserve">Thông số kỹ thuật, </w:t>
            </w:r>
          </w:p>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Mã thiết bị</w:t>
            </w:r>
          </w:p>
        </w:tc>
        <w:tc>
          <w:tcPr>
            <w:tcW w:w="1377"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Số lượng</w:t>
            </w:r>
          </w:p>
        </w:tc>
        <w:tc>
          <w:tcPr>
            <w:tcW w:w="2326" w:type="dxa"/>
            <w:shd w:val="clear" w:color="auto" w:fill="auto"/>
            <w:vAlign w:val="center"/>
          </w:tcPr>
          <w:p w:rsidR="004C4E29" w:rsidRPr="00D51DB9" w:rsidRDefault="004C4E29" w:rsidP="007B44AC">
            <w:pPr>
              <w:tabs>
                <w:tab w:val="left" w:leader="dot" w:pos="9000"/>
              </w:tabs>
              <w:spacing w:after="60" w:line="312" w:lineRule="auto"/>
              <w:jc w:val="center"/>
              <w:rPr>
                <w:b/>
                <w:sz w:val="24"/>
                <w:szCs w:val="26"/>
              </w:rPr>
            </w:pPr>
            <w:r w:rsidRPr="00D51DB9">
              <w:rPr>
                <w:b/>
                <w:sz w:val="24"/>
                <w:szCs w:val="26"/>
              </w:rPr>
              <w:t>Hiện trạng</w:t>
            </w:r>
          </w:p>
        </w:tc>
      </w:tr>
      <w:tr w:rsidR="004C4E29" w:rsidRPr="00D51DB9" w:rsidTr="007B44AC">
        <w:trPr>
          <w:trHeight w:val="437"/>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r w:rsidR="004C4E29" w:rsidRPr="00D51DB9" w:rsidTr="007B44AC">
        <w:trPr>
          <w:trHeight w:val="456"/>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r w:rsidR="004C4E29" w:rsidRPr="00D51DB9" w:rsidTr="007B44AC">
        <w:trPr>
          <w:trHeight w:val="456"/>
          <w:jc w:val="center"/>
        </w:trPr>
        <w:tc>
          <w:tcPr>
            <w:tcW w:w="276" w:type="dxa"/>
            <w:shd w:val="clear" w:color="auto" w:fill="auto"/>
            <w:vAlign w:val="center"/>
          </w:tcPr>
          <w:p w:rsidR="004C4E29" w:rsidRPr="00D51DB9" w:rsidRDefault="004C4E29" w:rsidP="007B44AC">
            <w:pPr>
              <w:numPr>
                <w:ilvl w:val="0"/>
                <w:numId w:val="3"/>
              </w:numPr>
              <w:tabs>
                <w:tab w:val="left" w:leader="dot" w:pos="9000"/>
              </w:tabs>
              <w:spacing w:after="60" w:line="312" w:lineRule="auto"/>
              <w:jc w:val="center"/>
              <w:rPr>
                <w:sz w:val="24"/>
                <w:szCs w:val="26"/>
              </w:rPr>
            </w:pPr>
          </w:p>
        </w:tc>
        <w:tc>
          <w:tcPr>
            <w:tcW w:w="2168" w:type="dxa"/>
            <w:shd w:val="clear" w:color="auto" w:fill="auto"/>
          </w:tcPr>
          <w:p w:rsidR="004C4E29" w:rsidRPr="00D51DB9" w:rsidRDefault="004C4E29" w:rsidP="007B44AC">
            <w:pPr>
              <w:tabs>
                <w:tab w:val="left" w:leader="dot" w:pos="9000"/>
              </w:tabs>
              <w:spacing w:after="60" w:line="312" w:lineRule="auto"/>
              <w:rPr>
                <w:sz w:val="24"/>
                <w:szCs w:val="26"/>
              </w:rPr>
            </w:pPr>
          </w:p>
        </w:tc>
        <w:tc>
          <w:tcPr>
            <w:tcW w:w="3199" w:type="dxa"/>
            <w:shd w:val="clear" w:color="auto" w:fill="auto"/>
          </w:tcPr>
          <w:p w:rsidR="004C4E29" w:rsidRPr="00D51DB9" w:rsidRDefault="004C4E29" w:rsidP="007B44AC">
            <w:pPr>
              <w:tabs>
                <w:tab w:val="left" w:leader="dot" w:pos="9000"/>
              </w:tabs>
              <w:spacing w:after="60" w:line="312" w:lineRule="auto"/>
              <w:rPr>
                <w:sz w:val="24"/>
                <w:szCs w:val="26"/>
              </w:rPr>
            </w:pPr>
          </w:p>
        </w:tc>
        <w:tc>
          <w:tcPr>
            <w:tcW w:w="1377" w:type="dxa"/>
            <w:shd w:val="clear" w:color="auto" w:fill="auto"/>
          </w:tcPr>
          <w:p w:rsidR="004C4E29" w:rsidRPr="00D51DB9" w:rsidRDefault="004C4E29" w:rsidP="007B44AC">
            <w:pPr>
              <w:tabs>
                <w:tab w:val="left" w:leader="dot" w:pos="9000"/>
              </w:tabs>
              <w:spacing w:after="60" w:line="312" w:lineRule="auto"/>
              <w:rPr>
                <w:sz w:val="24"/>
                <w:szCs w:val="26"/>
              </w:rPr>
            </w:pPr>
          </w:p>
        </w:tc>
        <w:tc>
          <w:tcPr>
            <w:tcW w:w="2326" w:type="dxa"/>
            <w:shd w:val="clear" w:color="auto" w:fill="auto"/>
          </w:tcPr>
          <w:p w:rsidR="004C4E29" w:rsidRPr="00D51DB9" w:rsidRDefault="004C4E29" w:rsidP="007B44AC">
            <w:pPr>
              <w:tabs>
                <w:tab w:val="left" w:leader="dot" w:pos="9000"/>
              </w:tabs>
              <w:spacing w:after="60" w:line="312" w:lineRule="auto"/>
              <w:rPr>
                <w:sz w:val="24"/>
                <w:szCs w:val="26"/>
              </w:rPr>
            </w:pPr>
          </w:p>
        </w:tc>
      </w:tr>
    </w:tbl>
    <w:p w:rsidR="004C4E29" w:rsidRPr="00F65B54" w:rsidRDefault="004C4E29" w:rsidP="004C4E29">
      <w:pPr>
        <w:spacing w:line="360" w:lineRule="auto"/>
        <w:ind w:firstLine="357"/>
        <w:rPr>
          <w:sz w:val="16"/>
          <w:szCs w:val="26"/>
        </w:rPr>
      </w:pPr>
    </w:p>
    <w:p w:rsidR="004C4E29" w:rsidRPr="000D3C5B" w:rsidRDefault="009D2CDB" w:rsidP="009D2CDB">
      <w:pPr>
        <w:spacing w:line="360" w:lineRule="auto"/>
        <w:rPr>
          <w:sz w:val="26"/>
          <w:szCs w:val="26"/>
        </w:rPr>
      </w:pPr>
      <w:r>
        <w:rPr>
          <w:sz w:val="26"/>
          <w:szCs w:val="26"/>
          <w:lang w:val="vi-VN"/>
        </w:rPr>
        <w:t xml:space="preserve">  </w:t>
      </w:r>
      <w:r w:rsidR="004C4E29" w:rsidRPr="000D3C5B">
        <w:rPr>
          <w:sz w:val="26"/>
          <w:szCs w:val="26"/>
        </w:rPr>
        <w:t xml:space="preserve">Trung tâm máy tính giao cho Ông/bà:…………. Để làm nhiệm vụ sửa chữa hạ tầng mạng, sửa chữa máy tính cho toàn Trường, trong thời gian…………, nếu không có nhu cầu sử dụng hoặc không làm công việc này nữa có trách nhiệm bàn giao lại cho Trung tâm, mọi hư hỏng, mất không có lý do chính đáng </w:t>
      </w:r>
      <w:r w:rsidR="004C4E29">
        <w:rPr>
          <w:sz w:val="26"/>
          <w:szCs w:val="26"/>
        </w:rPr>
        <w:t>ông/bà:……….hoàn toàn chịu trách nhiệm.</w:t>
      </w:r>
    </w:p>
    <w:p w:rsidR="004C4E29" w:rsidRPr="000D3C5B" w:rsidRDefault="004C4E29" w:rsidP="004C4E29">
      <w:pPr>
        <w:spacing w:line="360" w:lineRule="auto"/>
        <w:ind w:firstLine="357"/>
        <w:rPr>
          <w:sz w:val="26"/>
          <w:szCs w:val="26"/>
        </w:rPr>
      </w:pPr>
      <w:r w:rsidRPr="000D3C5B">
        <w:rPr>
          <w:sz w:val="26"/>
          <w:szCs w:val="26"/>
        </w:rPr>
        <w:t>Hai bên thống nhất lập Biên bản bàn giao theo những nội dung như trên và Biên bản Bàn giao được lập thành 02 bản giống nhau, mỗi bên giữ một bản có giá trị tương đương nhau.</w:t>
      </w:r>
    </w:p>
    <w:p w:rsidR="004C4E29" w:rsidRPr="009D2CDB" w:rsidRDefault="004C4E29" w:rsidP="004C4E29">
      <w:pPr>
        <w:tabs>
          <w:tab w:val="center" w:pos="1980"/>
          <w:tab w:val="center" w:pos="6840"/>
        </w:tabs>
        <w:spacing w:line="312" w:lineRule="auto"/>
        <w:rPr>
          <w:b/>
          <w:iCs/>
          <w:spacing w:val="-2"/>
          <w:sz w:val="26"/>
          <w:szCs w:val="26"/>
        </w:rPr>
      </w:pPr>
      <w:r w:rsidRPr="000D3C5B">
        <w:rPr>
          <w:iCs/>
          <w:spacing w:val="-2"/>
          <w:sz w:val="26"/>
          <w:szCs w:val="26"/>
        </w:rPr>
        <w:tab/>
      </w:r>
      <w:r w:rsidRPr="009D2CDB">
        <w:rPr>
          <w:b/>
          <w:iCs/>
          <w:spacing w:val="-2"/>
          <w:sz w:val="26"/>
          <w:szCs w:val="26"/>
        </w:rPr>
        <w:t xml:space="preserve">BÊN GIAO </w:t>
      </w:r>
      <w:r w:rsidRPr="009D2CDB">
        <w:rPr>
          <w:b/>
          <w:iCs/>
          <w:spacing w:val="-2"/>
          <w:sz w:val="26"/>
          <w:szCs w:val="26"/>
        </w:rPr>
        <w:tab/>
        <w:t>BÊN NHẬN</w:t>
      </w:r>
    </w:p>
    <w:p w:rsidR="004C4E29" w:rsidRPr="001D3D92" w:rsidRDefault="004C4E29" w:rsidP="004C4E29">
      <w:pPr>
        <w:tabs>
          <w:tab w:val="center" w:pos="1980"/>
          <w:tab w:val="center" w:pos="6840"/>
        </w:tabs>
        <w:spacing w:line="312" w:lineRule="auto"/>
        <w:rPr>
          <w:i/>
          <w:iCs/>
          <w:spacing w:val="-2"/>
          <w:sz w:val="26"/>
          <w:szCs w:val="26"/>
        </w:rPr>
      </w:pPr>
      <w:r w:rsidRPr="001D3D92">
        <w:rPr>
          <w:i/>
          <w:iCs/>
          <w:spacing w:val="-2"/>
          <w:sz w:val="26"/>
          <w:szCs w:val="26"/>
        </w:rPr>
        <w:t xml:space="preserve">              (ký và ghi rõ họ tên)                                             (ký và ghi rõ họ tên) </w:t>
      </w:r>
    </w:p>
    <w:p w:rsidR="004C4E29" w:rsidRPr="000D3C5B" w:rsidRDefault="004C4E29" w:rsidP="004C4E29">
      <w:pPr>
        <w:tabs>
          <w:tab w:val="center" w:pos="1980"/>
          <w:tab w:val="center" w:pos="6840"/>
        </w:tabs>
        <w:spacing w:line="312" w:lineRule="auto"/>
        <w:rPr>
          <w:iCs/>
          <w:spacing w:val="-2"/>
          <w:sz w:val="26"/>
          <w:szCs w:val="26"/>
        </w:rPr>
      </w:pPr>
    </w:p>
    <w:p w:rsidR="00CE0533" w:rsidRDefault="00CE0533"/>
    <w:sectPr w:rsidR="00CE0533" w:rsidSect="006C34C5">
      <w:footerReference w:type="even"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CC" w:rsidRDefault="004763CC">
      <w:r>
        <w:separator/>
      </w:r>
    </w:p>
  </w:endnote>
  <w:endnote w:type="continuationSeparator" w:id="0">
    <w:p w:rsidR="004763CC" w:rsidRDefault="0047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3A" w:rsidRDefault="004C4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503A" w:rsidRDefault="004763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CC" w:rsidRDefault="004763CC">
      <w:r>
        <w:separator/>
      </w:r>
    </w:p>
  </w:footnote>
  <w:footnote w:type="continuationSeparator" w:id="0">
    <w:p w:rsidR="004763CC" w:rsidRDefault="0047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EC4"/>
    <w:multiLevelType w:val="hybridMultilevel"/>
    <w:tmpl w:val="47B2C8D8"/>
    <w:lvl w:ilvl="0" w:tplc="D88E5FE4">
      <w:start w:val="1"/>
      <w:numFmt w:val="decimal"/>
      <w:lvlText w:val="%1."/>
      <w:lvlJc w:val="left"/>
      <w:pPr>
        <w:tabs>
          <w:tab w:val="num" w:pos="967"/>
        </w:tabs>
        <w:ind w:left="2010" w:hanging="11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516D21"/>
    <w:multiLevelType w:val="hybridMultilevel"/>
    <w:tmpl w:val="702A7E38"/>
    <w:lvl w:ilvl="0" w:tplc="6F86D4A8">
      <w:start w:val="1"/>
      <w:numFmt w:val="decimal"/>
      <w:lvlText w:val="%1."/>
      <w:lvlJc w:val="left"/>
      <w:pPr>
        <w:tabs>
          <w:tab w:val="num" w:pos="397"/>
        </w:tabs>
        <w:ind w:left="1440" w:hanging="1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481A1E"/>
    <w:multiLevelType w:val="hybridMultilevel"/>
    <w:tmpl w:val="2E8061EA"/>
    <w:lvl w:ilvl="0" w:tplc="119043F6">
      <w:start w:val="1"/>
      <w:numFmt w:val="decimal"/>
      <w:lvlText w:val="%1."/>
      <w:lvlJc w:val="left"/>
      <w:pPr>
        <w:tabs>
          <w:tab w:val="num" w:pos="967"/>
        </w:tabs>
        <w:ind w:left="2010" w:hanging="1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29"/>
    <w:rsid w:val="002F6389"/>
    <w:rsid w:val="004763CC"/>
    <w:rsid w:val="004C4E29"/>
    <w:rsid w:val="005F7F8C"/>
    <w:rsid w:val="006C4ED1"/>
    <w:rsid w:val="00846758"/>
    <w:rsid w:val="009D2CDB"/>
    <w:rsid w:val="00BB7BF2"/>
    <w:rsid w:val="00CE0533"/>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29"/>
    <w:pPr>
      <w:spacing w:line="240" w:lineRule="auto"/>
    </w:pPr>
    <w:rPr>
      <w:rFonts w:eastAsia="Batang" w:cs="Times New Roman"/>
      <w:sz w:val="28"/>
      <w:szCs w:val="28"/>
      <w:lang w:eastAsia="ko-KR"/>
    </w:rPr>
  </w:style>
  <w:style w:type="paragraph" w:styleId="Heading2">
    <w:name w:val="heading 2"/>
    <w:basedOn w:val="Normal"/>
    <w:next w:val="Normal"/>
    <w:link w:val="Heading2Char"/>
    <w:qFormat/>
    <w:rsid w:val="004C4E29"/>
    <w:pPr>
      <w:keepNext/>
      <w:outlineLvl w:val="1"/>
    </w:pPr>
    <w:rPr>
      <w:rFonts w:eastAsia="Times New Roman"/>
      <w:b/>
      <w:bCs/>
      <w:sz w:val="24"/>
      <w:szCs w:val="24"/>
      <w:lang w:eastAsia="en-US"/>
    </w:rPr>
  </w:style>
  <w:style w:type="paragraph" w:styleId="Heading4">
    <w:name w:val="heading 4"/>
    <w:basedOn w:val="Normal"/>
    <w:next w:val="Normal"/>
    <w:link w:val="Heading4Char"/>
    <w:qFormat/>
    <w:rsid w:val="004C4E29"/>
    <w:pPr>
      <w:keepNext/>
      <w:jc w:val="center"/>
      <w:outlineLvl w:val="3"/>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29"/>
    <w:rPr>
      <w:rFonts w:eastAsia="Times New Roman" w:cs="Times New Roman"/>
      <w:b/>
      <w:bCs/>
      <w:sz w:val="24"/>
      <w:szCs w:val="24"/>
    </w:rPr>
  </w:style>
  <w:style w:type="character" w:customStyle="1" w:styleId="Heading4Char">
    <w:name w:val="Heading 4 Char"/>
    <w:basedOn w:val="DefaultParagraphFont"/>
    <w:link w:val="Heading4"/>
    <w:rsid w:val="004C4E29"/>
    <w:rPr>
      <w:rFonts w:eastAsia="Times New Roman" w:cs="Times New Roman"/>
      <w:b/>
      <w:sz w:val="28"/>
      <w:szCs w:val="20"/>
    </w:rPr>
  </w:style>
  <w:style w:type="character" w:styleId="PageNumber">
    <w:name w:val="page number"/>
    <w:basedOn w:val="DefaultParagraphFont"/>
    <w:rsid w:val="004C4E29"/>
  </w:style>
  <w:style w:type="paragraph" w:styleId="Footer">
    <w:name w:val="footer"/>
    <w:basedOn w:val="Normal"/>
    <w:link w:val="FooterChar"/>
    <w:rsid w:val="004C4E29"/>
    <w:pPr>
      <w:tabs>
        <w:tab w:val="center" w:pos="4320"/>
        <w:tab w:val="right" w:pos="8640"/>
      </w:tabs>
    </w:pPr>
    <w:rPr>
      <w:rFonts w:ascii=".VnTime" w:eastAsia="Times New Roman" w:hAnsi=".VnTime"/>
      <w:szCs w:val="20"/>
      <w:lang w:eastAsia="en-US"/>
    </w:rPr>
  </w:style>
  <w:style w:type="character" w:customStyle="1" w:styleId="FooterChar">
    <w:name w:val="Footer Char"/>
    <w:basedOn w:val="DefaultParagraphFont"/>
    <w:link w:val="Footer"/>
    <w:rsid w:val="004C4E29"/>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29"/>
    <w:pPr>
      <w:spacing w:line="240" w:lineRule="auto"/>
    </w:pPr>
    <w:rPr>
      <w:rFonts w:eastAsia="Batang" w:cs="Times New Roman"/>
      <w:sz w:val="28"/>
      <w:szCs w:val="28"/>
      <w:lang w:eastAsia="ko-KR"/>
    </w:rPr>
  </w:style>
  <w:style w:type="paragraph" w:styleId="Heading2">
    <w:name w:val="heading 2"/>
    <w:basedOn w:val="Normal"/>
    <w:next w:val="Normal"/>
    <w:link w:val="Heading2Char"/>
    <w:qFormat/>
    <w:rsid w:val="004C4E29"/>
    <w:pPr>
      <w:keepNext/>
      <w:outlineLvl w:val="1"/>
    </w:pPr>
    <w:rPr>
      <w:rFonts w:eastAsia="Times New Roman"/>
      <w:b/>
      <w:bCs/>
      <w:sz w:val="24"/>
      <w:szCs w:val="24"/>
      <w:lang w:eastAsia="en-US"/>
    </w:rPr>
  </w:style>
  <w:style w:type="paragraph" w:styleId="Heading4">
    <w:name w:val="heading 4"/>
    <w:basedOn w:val="Normal"/>
    <w:next w:val="Normal"/>
    <w:link w:val="Heading4Char"/>
    <w:qFormat/>
    <w:rsid w:val="004C4E29"/>
    <w:pPr>
      <w:keepNext/>
      <w:jc w:val="center"/>
      <w:outlineLvl w:val="3"/>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4E29"/>
    <w:rPr>
      <w:rFonts w:eastAsia="Times New Roman" w:cs="Times New Roman"/>
      <w:b/>
      <w:bCs/>
      <w:sz w:val="24"/>
      <w:szCs w:val="24"/>
    </w:rPr>
  </w:style>
  <w:style w:type="character" w:customStyle="1" w:styleId="Heading4Char">
    <w:name w:val="Heading 4 Char"/>
    <w:basedOn w:val="DefaultParagraphFont"/>
    <w:link w:val="Heading4"/>
    <w:rsid w:val="004C4E29"/>
    <w:rPr>
      <w:rFonts w:eastAsia="Times New Roman" w:cs="Times New Roman"/>
      <w:b/>
      <w:sz w:val="28"/>
      <w:szCs w:val="20"/>
    </w:rPr>
  </w:style>
  <w:style w:type="character" w:styleId="PageNumber">
    <w:name w:val="page number"/>
    <w:basedOn w:val="DefaultParagraphFont"/>
    <w:rsid w:val="004C4E29"/>
  </w:style>
  <w:style w:type="paragraph" w:styleId="Footer">
    <w:name w:val="footer"/>
    <w:basedOn w:val="Normal"/>
    <w:link w:val="FooterChar"/>
    <w:rsid w:val="004C4E29"/>
    <w:pPr>
      <w:tabs>
        <w:tab w:val="center" w:pos="4320"/>
        <w:tab w:val="right" w:pos="8640"/>
      </w:tabs>
    </w:pPr>
    <w:rPr>
      <w:rFonts w:ascii=".VnTime" w:eastAsia="Times New Roman" w:hAnsi=".VnTime"/>
      <w:szCs w:val="20"/>
      <w:lang w:eastAsia="en-US"/>
    </w:rPr>
  </w:style>
  <w:style w:type="character" w:customStyle="1" w:styleId="FooterChar">
    <w:name w:val="Footer Char"/>
    <w:basedOn w:val="DefaultParagraphFont"/>
    <w:link w:val="Footer"/>
    <w:rsid w:val="004C4E29"/>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 Yoko</dc:creator>
  <cp:lastModifiedBy>BanMaiTrang</cp:lastModifiedBy>
  <cp:revision>2</cp:revision>
  <dcterms:created xsi:type="dcterms:W3CDTF">2019-07-30T15:03:00Z</dcterms:created>
  <dcterms:modified xsi:type="dcterms:W3CDTF">2019-07-30T15:03:00Z</dcterms:modified>
</cp:coreProperties>
</file>